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92A8" w14:textId="77777777" w:rsidR="00850F3C" w:rsidRDefault="00850F3C" w:rsidP="00850F3C">
      <w:pPr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noProof/>
          <w:lang w:eastAsia="ko-KR"/>
        </w:rPr>
        <w:drawing>
          <wp:inline distT="0" distB="0" distL="0" distR="0" wp14:anchorId="1C291C68" wp14:editId="4814B732">
            <wp:extent cx="5732780" cy="2092325"/>
            <wp:effectExtent l="0" t="0" r="1270" b="3175"/>
            <wp:docPr id="21458341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F3C">
        <w:rPr>
          <w:rFonts w:ascii="Times New Roman" w:hAnsi="Times New Roman" w:cs="Times New Roman"/>
          <w:b/>
          <w:bCs/>
        </w:rPr>
        <w:t xml:space="preserve"> </w:t>
      </w:r>
    </w:p>
    <w:p w14:paraId="0D2AA40E" w14:textId="77777777" w:rsidR="00850F3C" w:rsidRDefault="00850F3C" w:rsidP="00850F3C">
      <w:pPr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1AF2B15" w14:textId="77777777" w:rsidR="00850F3C" w:rsidRDefault="00850F3C" w:rsidP="00850F3C">
      <w:pPr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F80776" w14:textId="0014A660" w:rsidR="00850F3C" w:rsidRDefault="00850F3C" w:rsidP="00850F3C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  <w:r w:rsidRPr="00013B47">
        <w:rPr>
          <w:rFonts w:ascii="Times New Roman" w:hAnsi="Times New Roman" w:cs="Times New Roman"/>
          <w:b/>
          <w:bCs/>
        </w:rPr>
        <w:t>Supplementary</w:t>
      </w:r>
      <w:r w:rsidRPr="00013B47">
        <w:rPr>
          <w:rFonts w:ascii="Times New Roman" w:hAnsi="Times New Roman" w:cs="Times New Roman"/>
          <w:b/>
          <w:bCs/>
        </w:rPr>
        <w:t xml:space="preserve"> </w:t>
      </w:r>
      <w:r w:rsidRPr="00013B47">
        <w:rPr>
          <w:rFonts w:ascii="Times New Roman" w:hAnsi="Times New Roman" w:cs="Times New Roman"/>
          <w:b/>
          <w:bCs/>
        </w:rPr>
        <w:t>Fig</w:t>
      </w:r>
      <w:r w:rsidRPr="00013B47">
        <w:rPr>
          <w:rFonts w:ascii="Times New Roman" w:hAnsi="Times New Roman" w:cs="Times New Roman" w:hint="eastAsia"/>
          <w:b/>
          <w:bCs/>
          <w:lang w:eastAsia="ko-KR"/>
        </w:rPr>
        <w:t>.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 </w:t>
      </w:r>
      <w:r w:rsidRPr="002166F3">
        <w:rPr>
          <w:rFonts w:ascii="Times New Roman" w:hAnsi="Times New Roman" w:cs="Times New Roman" w:hint="eastAsia"/>
          <w:b/>
          <w:bCs/>
          <w:lang w:eastAsia="ko-KR"/>
        </w:rPr>
        <w:t xml:space="preserve">1. </w:t>
      </w:r>
      <w:r w:rsidRPr="00F63E6B">
        <w:rPr>
          <w:rFonts w:ascii="Times New Roman" w:hAnsi="Times New Roman" w:cs="Times New Roman"/>
        </w:rPr>
        <w:t>(A) Kaplan-Meier curves illustrating overall survival differences between miR-3127</w:t>
      </w:r>
      <w:r w:rsidR="00413E34">
        <w:rPr>
          <w:rFonts w:ascii="Times New Roman" w:hAnsi="Times New Roman" w:cs="Times New Roman"/>
        </w:rPr>
        <w:t>–</w:t>
      </w:r>
      <w:r w:rsidRPr="00F63E6B">
        <w:rPr>
          <w:rFonts w:ascii="Times New Roman" w:hAnsi="Times New Roman" w:cs="Times New Roman"/>
        </w:rPr>
        <w:t>low and miR-3127</w:t>
      </w:r>
      <w:r w:rsidR="00413E34">
        <w:rPr>
          <w:rFonts w:ascii="Times New Roman" w:hAnsi="Times New Roman" w:cs="Times New Roman"/>
        </w:rPr>
        <w:t>–</w:t>
      </w:r>
      <w:r w:rsidRPr="00F63E6B">
        <w:rPr>
          <w:rFonts w:ascii="Times New Roman" w:hAnsi="Times New Roman" w:cs="Times New Roman"/>
        </w:rPr>
        <w:t>high expression groups in both metastatic and non-metastatic melanoma patients. (B) Kaplan-Meier curves depicting disease-free survival comparisons between miR-3127</w:t>
      </w:r>
      <w:r w:rsidR="00413E34">
        <w:rPr>
          <w:rFonts w:ascii="Times New Roman" w:hAnsi="Times New Roman" w:cs="Times New Roman"/>
        </w:rPr>
        <w:t>–</w:t>
      </w:r>
      <w:r w:rsidRPr="00F63E6B">
        <w:rPr>
          <w:rFonts w:ascii="Times New Roman" w:hAnsi="Times New Roman" w:cs="Times New Roman"/>
        </w:rPr>
        <w:t>low and miR-3127</w:t>
      </w:r>
      <w:r w:rsidR="00413E34">
        <w:rPr>
          <w:rFonts w:ascii="Times New Roman" w:hAnsi="Times New Roman" w:cs="Times New Roman"/>
        </w:rPr>
        <w:t>–</w:t>
      </w:r>
      <w:r w:rsidRPr="00F63E6B">
        <w:rPr>
          <w:rFonts w:ascii="Times New Roman" w:hAnsi="Times New Roman" w:cs="Times New Roman"/>
        </w:rPr>
        <w:t>high expression in metastatic and non-metastatic melanoma patients.</w:t>
      </w:r>
    </w:p>
    <w:p w14:paraId="7042FEB9" w14:textId="77777777" w:rsidR="00850F3C" w:rsidRPr="00F63E6B" w:rsidRDefault="00850F3C" w:rsidP="00850F3C">
      <w:pPr>
        <w:snapToGrid w:val="0"/>
        <w:spacing w:line="360" w:lineRule="auto"/>
        <w:jc w:val="both"/>
        <w:rPr>
          <w:rFonts w:ascii="Times New Roman" w:hAnsi="Times New Roman" w:cs="Times New Roman"/>
        </w:rPr>
      </w:pPr>
    </w:p>
    <w:p w14:paraId="33C749E1" w14:textId="77777777" w:rsidR="00EB39CD" w:rsidRDefault="00EB39CD"/>
    <w:sectPr w:rsidR="00EB39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0Nbc0BdLGJoYmpko6SsGpxcWZ+XkgBYa1ACu/BUYsAAAA"/>
  </w:docVars>
  <w:rsids>
    <w:rsidRoot w:val="00850F3C"/>
    <w:rsid w:val="00033BC8"/>
    <w:rsid w:val="001A43ED"/>
    <w:rsid w:val="002C482C"/>
    <w:rsid w:val="00413E34"/>
    <w:rsid w:val="00517543"/>
    <w:rsid w:val="00836ACC"/>
    <w:rsid w:val="00850F3C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CD8F"/>
  <w15:chartTrackingRefBased/>
  <w15:docId w15:val="{85223B13-CADF-4D39-85D7-8E3B7490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3C"/>
    <w:pPr>
      <w:spacing w:after="0" w:line="240" w:lineRule="auto"/>
    </w:pPr>
    <w:rPr>
      <w:rFonts w:asciiTheme="minorHAnsi" w:eastAsia="바탕" w:hAnsiTheme="minorHAnsi" w:cstheme="minorBidi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43ED"/>
    <w:rPr>
      <w:b/>
      <w:bCs/>
    </w:rPr>
  </w:style>
  <w:style w:type="paragraph" w:styleId="a4">
    <w:name w:val="List Paragraph"/>
    <w:basedOn w:val="a"/>
    <w:uiPriority w:val="34"/>
    <w:qFormat/>
    <w:rsid w:val="001A43ED"/>
    <w:pPr>
      <w:spacing w:after="160" w:line="259" w:lineRule="auto"/>
      <w:ind w:left="720"/>
      <w:contextualSpacing/>
    </w:pPr>
    <w:rPr>
      <w:rFonts w:ascii="Times New Roman" w:eastAsiaTheme="minorEastAsia" w:hAnsi="Times New Roman" w:cs="Times New Roman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2025-07-28T06:32:00Z</dcterms:created>
  <dcterms:modified xsi:type="dcterms:W3CDTF">2025-07-28T06:33:00Z</dcterms:modified>
</cp:coreProperties>
</file>